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6" w:rsidRDefault="00E12A66" w:rsidP="00E12A66">
      <w:pPr>
        <w:spacing w:line="1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1044768</wp:posOffset>
            </wp:positionH>
            <wp:positionV relativeFrom="page">
              <wp:posOffset>818984</wp:posOffset>
            </wp:positionV>
            <wp:extent cx="6190919" cy="166978"/>
            <wp:effectExtent l="19050" t="0" r="331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16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 xml:space="preserve">Понедельник: Таормина €35 (экскурсия </w:t>
      </w:r>
      <w:proofErr w:type="gramStart"/>
      <w:r>
        <w:rPr>
          <w:b/>
          <w:color w:val="FFFFFF"/>
          <w:sz w:val="18"/>
        </w:rPr>
        <w:t>на</w:t>
      </w:r>
      <w:proofErr w:type="gramEnd"/>
      <w:r>
        <w:rPr>
          <w:b/>
          <w:color w:val="FFFFFF"/>
          <w:sz w:val="18"/>
        </w:rPr>
        <w:t xml:space="preserve"> </w:t>
      </w:r>
      <w:proofErr w:type="gramStart"/>
      <w:r>
        <w:rPr>
          <w:b/>
          <w:color w:val="FFFFFF"/>
          <w:sz w:val="18"/>
        </w:rPr>
        <w:t>полдня</w:t>
      </w:r>
      <w:proofErr w:type="gramEnd"/>
      <w:r>
        <w:rPr>
          <w:b/>
          <w:color w:val="FFFFFF"/>
          <w:sz w:val="18"/>
        </w:rPr>
        <w:t>) (с 03.06 по 30.09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8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от1-го отеля 15:30-возвращение 19:00</w:t>
      </w:r>
    </w:p>
    <w:p w:rsidR="00E12A66" w:rsidRDefault="00E12A66" w:rsidP="00E12A66">
      <w:pPr>
        <w:spacing w:line="242" w:lineRule="auto"/>
        <w:ind w:left="7" w:right="60"/>
        <w:rPr>
          <w:sz w:val="18"/>
        </w:rPr>
      </w:pPr>
      <w:r>
        <w:rPr>
          <w:sz w:val="18"/>
        </w:rPr>
        <w:t>Экскурсия в город Таормина (3 часа). Таормина – небезызвестный туристический курортный центр. Любители исторических памятников на экскурсий могут осмотреть древнегреческий театр</w:t>
      </w:r>
      <w:proofErr w:type="gramStart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В городке Таормина есть свой средневековый квартал с лабиринтами узеньких улочек и старыми магазинчиками, в которых продаются разнообразные товары и сувениры. Все достопримечательности Таормины вы пройдете и осмотрите на этой экскурсии.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60325</wp:posOffset>
            </wp:positionV>
            <wp:extent cx="6191885" cy="1689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101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>Вторник: Катания - Сиракузы €65 ,00 (с 04.06 по 01.10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8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 1-го отеля 7:20-возвращение 19:00</w:t>
      </w:r>
    </w:p>
    <w:p w:rsidR="00E12A66" w:rsidRDefault="00E12A66" w:rsidP="00E12A66">
      <w:pPr>
        <w:numPr>
          <w:ilvl w:val="0"/>
          <w:numId w:val="1"/>
        </w:numPr>
        <w:tabs>
          <w:tab w:val="left" w:pos="144"/>
        </w:tabs>
        <w:ind w:left="7" w:right="160" w:hanging="7"/>
        <w:rPr>
          <w:sz w:val="18"/>
        </w:rPr>
      </w:pPr>
      <w:r>
        <w:rPr>
          <w:sz w:val="18"/>
        </w:rPr>
        <w:t>утра посещение города Катания. Посещение уникального рыбного рынка, которому уже более 300 лет,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13:00 выезд в Сиракуз</w:t>
      </w:r>
      <w:proofErr w:type="gramStart"/>
      <w:r>
        <w:rPr>
          <w:sz w:val="18"/>
        </w:rPr>
        <w:t>ы(</w:t>
      </w:r>
      <w:proofErr w:type="gramEnd"/>
      <w:r>
        <w:rPr>
          <w:sz w:val="18"/>
        </w:rPr>
        <w:t>время в пути час). Экскурсия в Сиракузах с локальным гидом</w:t>
      </w:r>
      <w:proofErr w:type="gramStart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посещение Археологического парка: Греческого Театра, Римского Амфитеатра, пещеры Ухо </w:t>
      </w:r>
      <w:proofErr w:type="spellStart"/>
      <w:r>
        <w:rPr>
          <w:sz w:val="18"/>
        </w:rPr>
        <w:t>Дионисия</w:t>
      </w:r>
      <w:proofErr w:type="gramStart"/>
      <w:r>
        <w:rPr>
          <w:sz w:val="18"/>
        </w:rPr>
        <w:t>,О</w:t>
      </w:r>
      <w:proofErr w:type="gramEnd"/>
      <w:r>
        <w:rPr>
          <w:sz w:val="18"/>
        </w:rPr>
        <w:t>строва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Ортигия</w:t>
      </w:r>
      <w:proofErr w:type="spellEnd"/>
      <w:r>
        <w:rPr>
          <w:sz w:val="18"/>
        </w:rPr>
        <w:t xml:space="preserve"> – древнего центра города с уникальным </w:t>
      </w:r>
      <w:proofErr w:type="spellStart"/>
      <w:r>
        <w:rPr>
          <w:sz w:val="18"/>
        </w:rPr>
        <w:t>Cобором</w:t>
      </w:r>
      <w:proofErr w:type="spellEnd"/>
      <w:r>
        <w:rPr>
          <w:sz w:val="18"/>
        </w:rPr>
        <w:t xml:space="preserve"> и источником </w:t>
      </w:r>
      <w:proofErr w:type="spellStart"/>
      <w:r>
        <w:rPr>
          <w:sz w:val="18"/>
        </w:rPr>
        <w:t>Аретузы</w:t>
      </w:r>
      <w:proofErr w:type="spellEnd"/>
      <w:r>
        <w:rPr>
          <w:sz w:val="18"/>
        </w:rPr>
        <w:t>(время екс.2,5ч.). Свободное время. При наличии достаточного количества времени, можно будет поплавать. Возвращение в отель к ужину.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62230</wp:posOffset>
            </wp:positionV>
            <wp:extent cx="6191885" cy="16891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104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>Среда: Этна. € 45,00 (с 05.06 по 02.10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9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от1-го отеля 8:00-возвращение15:00</w:t>
      </w:r>
    </w:p>
    <w:p w:rsidR="00E12A66" w:rsidRDefault="00E12A66" w:rsidP="00E12A66">
      <w:pPr>
        <w:spacing w:line="1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242" w:lineRule="auto"/>
        <w:ind w:left="7" w:right="80"/>
        <w:rPr>
          <w:sz w:val="18"/>
        </w:rPr>
      </w:pPr>
      <w:r>
        <w:rPr>
          <w:sz w:val="18"/>
        </w:rPr>
        <w:t xml:space="preserve">Утренняя экскурсия на Этну, самую высокую гору Сицилии и самый высокий вулкан в Европе (3340 м). Автобус доставит вас до Кратеров </w:t>
      </w:r>
      <w:proofErr w:type="spellStart"/>
      <w:r>
        <w:rPr>
          <w:sz w:val="18"/>
        </w:rPr>
        <w:t>Сильвестри</w:t>
      </w:r>
      <w:proofErr w:type="spellEnd"/>
      <w:r>
        <w:rPr>
          <w:sz w:val="18"/>
        </w:rPr>
        <w:t xml:space="preserve"> на высоту примерно 1900м</w:t>
      </w:r>
      <w:proofErr w:type="gramStart"/>
      <w:r>
        <w:rPr>
          <w:sz w:val="18"/>
        </w:rPr>
        <w:t>,(</w:t>
      </w:r>
      <w:proofErr w:type="gramEnd"/>
      <w:r>
        <w:rPr>
          <w:sz w:val="18"/>
        </w:rPr>
        <w:t>время в пути 1,5ч. после выезда на автодорогу). Дальнейший путь по желанию за дополнительную плату(60Е) можно будет проделать по канатной дороге и на джипе (2,5ч.) На обратном пути заезд на дегустацию.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58420</wp:posOffset>
            </wp:positionV>
            <wp:extent cx="6191885" cy="16891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99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>Четверг: Эоловы острова (</w:t>
      </w:r>
      <w:proofErr w:type="spellStart"/>
      <w:r>
        <w:rPr>
          <w:b/>
          <w:color w:val="FFFFFF"/>
          <w:sz w:val="18"/>
        </w:rPr>
        <w:t>Липари</w:t>
      </w:r>
      <w:proofErr w:type="spellEnd"/>
      <w:r>
        <w:rPr>
          <w:b/>
          <w:color w:val="FFFFFF"/>
          <w:sz w:val="18"/>
        </w:rPr>
        <w:t xml:space="preserve"> и </w:t>
      </w:r>
      <w:proofErr w:type="spellStart"/>
      <w:r>
        <w:rPr>
          <w:b/>
          <w:color w:val="FFFFFF"/>
          <w:sz w:val="18"/>
        </w:rPr>
        <w:t>Вулкано</w:t>
      </w:r>
      <w:proofErr w:type="spellEnd"/>
      <w:r>
        <w:rPr>
          <w:b/>
          <w:color w:val="FFFFFF"/>
          <w:sz w:val="18"/>
        </w:rPr>
        <w:t>) € 80,00 (группа 15 чел.*) (с 06.06 по 03.10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9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 1-го отеля 6:25- возвращение 19:00</w:t>
      </w:r>
    </w:p>
    <w:p w:rsidR="00E12A66" w:rsidRDefault="00E12A66" w:rsidP="00E12A66">
      <w:pPr>
        <w:spacing w:line="1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252" w:lineRule="auto"/>
        <w:ind w:left="7" w:right="20"/>
        <w:rPr>
          <w:sz w:val="17"/>
        </w:rPr>
      </w:pPr>
      <w:proofErr w:type="spellStart"/>
      <w:proofErr w:type="gramStart"/>
      <w:r>
        <w:rPr>
          <w:sz w:val="17"/>
        </w:rPr>
        <w:t>T</w:t>
      </w:r>
      <w:proofErr w:type="gramEnd"/>
      <w:r>
        <w:rPr>
          <w:sz w:val="17"/>
        </w:rPr>
        <w:t>рансфер</w:t>
      </w:r>
      <w:proofErr w:type="spellEnd"/>
      <w:r>
        <w:rPr>
          <w:sz w:val="17"/>
        </w:rPr>
        <w:t xml:space="preserve"> в порт </w:t>
      </w:r>
      <w:proofErr w:type="spellStart"/>
      <w:r>
        <w:rPr>
          <w:sz w:val="17"/>
        </w:rPr>
        <w:t>Милаццо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Липари</w:t>
      </w:r>
      <w:proofErr w:type="spellEnd"/>
      <w:r>
        <w:rPr>
          <w:sz w:val="17"/>
        </w:rPr>
        <w:t xml:space="preserve"> – это самый крупный остров и наиболее живописный из семи </w:t>
      </w:r>
      <w:proofErr w:type="spellStart"/>
      <w:r>
        <w:rPr>
          <w:sz w:val="17"/>
        </w:rPr>
        <w:t>Эолийских</w:t>
      </w:r>
      <w:proofErr w:type="spellEnd"/>
      <w:r>
        <w:rPr>
          <w:sz w:val="17"/>
        </w:rPr>
        <w:t xml:space="preserve"> островов: старый квартал, небольшой археологический музей в </w:t>
      </w:r>
      <w:proofErr w:type="spellStart"/>
      <w:r>
        <w:rPr>
          <w:sz w:val="17"/>
        </w:rPr>
        <w:t>Кастелло</w:t>
      </w:r>
      <w:proofErr w:type="spellEnd"/>
      <w:r>
        <w:rPr>
          <w:sz w:val="17"/>
        </w:rPr>
        <w:t>, некрополи, норманнский собор XII века, освященный в честь</w:t>
      </w:r>
      <w:proofErr w:type="gramStart"/>
      <w:r>
        <w:rPr>
          <w:sz w:val="17"/>
        </w:rPr>
        <w:t xml:space="preserve"> С</w:t>
      </w:r>
      <w:proofErr w:type="gramEnd"/>
      <w:r>
        <w:rPr>
          <w:sz w:val="17"/>
        </w:rPr>
        <w:t>в. Варфоломея. Исключительно красивы "</w:t>
      </w:r>
      <w:proofErr w:type="spellStart"/>
      <w:r>
        <w:rPr>
          <w:sz w:val="17"/>
        </w:rPr>
        <w:t>faraglioni</w:t>
      </w:r>
      <w:proofErr w:type="spellEnd"/>
      <w:r>
        <w:rPr>
          <w:sz w:val="17"/>
        </w:rPr>
        <w:t xml:space="preserve">" - скалы, то тут, то там выступающие из морской воды. На острове </w:t>
      </w:r>
      <w:proofErr w:type="spellStart"/>
      <w:r>
        <w:rPr>
          <w:sz w:val="17"/>
        </w:rPr>
        <w:t>Вулкано</w:t>
      </w:r>
      <w:proofErr w:type="spellEnd"/>
      <w:r>
        <w:rPr>
          <w:sz w:val="17"/>
        </w:rPr>
        <w:t xml:space="preserve"> кипят грязевые ванны, извергают воду и пар гейзеры. Недалеко от Великого Кратера находится порт </w:t>
      </w:r>
      <w:proofErr w:type="gramStart"/>
      <w:r>
        <w:rPr>
          <w:sz w:val="17"/>
        </w:rPr>
        <w:t>Порто-Леванте</w:t>
      </w:r>
      <w:proofErr w:type="gramEnd"/>
      <w:r>
        <w:rPr>
          <w:sz w:val="17"/>
        </w:rPr>
        <w:t xml:space="preserve">, известный своими покрытыми черным песком пляжами. Возвращение в </w:t>
      </w:r>
      <w:proofErr w:type="spellStart"/>
      <w:r>
        <w:rPr>
          <w:sz w:val="17"/>
        </w:rPr>
        <w:t>Милаццо</w:t>
      </w:r>
      <w:proofErr w:type="spellEnd"/>
      <w:r>
        <w:rPr>
          <w:sz w:val="17"/>
        </w:rPr>
        <w:t xml:space="preserve"> к 17:45, </w:t>
      </w:r>
      <w:proofErr w:type="spellStart"/>
      <w:r>
        <w:rPr>
          <w:sz w:val="17"/>
        </w:rPr>
        <w:t>трансфер</w:t>
      </w:r>
      <w:proofErr w:type="spellEnd"/>
      <w:r>
        <w:rPr>
          <w:sz w:val="17"/>
        </w:rPr>
        <w:t xml:space="preserve"> в отель.</w:t>
      </w:r>
    </w:p>
    <w:p w:rsidR="00E12A66" w:rsidRDefault="00E12A66" w:rsidP="00E12A66">
      <w:pPr>
        <w:spacing w:line="0" w:lineRule="atLeast"/>
        <w:ind w:left="7"/>
        <w:rPr>
          <w:b/>
          <w:color w:val="FF0000"/>
        </w:rPr>
      </w:pPr>
      <w:r>
        <w:rPr>
          <w:b/>
          <w:color w:val="FF0000"/>
        </w:rPr>
        <w:t>(Расписание отправление и прибытие корабля может меняться в зависимости от погодных условий</w:t>
      </w:r>
      <w:proofErr w:type="gramStart"/>
      <w:r>
        <w:rPr>
          <w:b/>
          <w:color w:val="FF0000"/>
        </w:rPr>
        <w:t xml:space="preserve"> )</w:t>
      </w:r>
      <w:proofErr w:type="gramEnd"/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66675</wp:posOffset>
            </wp:positionV>
            <wp:extent cx="6191885" cy="16891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112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proofErr w:type="spellStart"/>
      <w:r>
        <w:rPr>
          <w:b/>
          <w:color w:val="FFFFFF"/>
          <w:sz w:val="18"/>
        </w:rPr>
        <w:t>Пятница</w:t>
      </w:r>
      <w:proofErr w:type="gramStart"/>
      <w:r>
        <w:rPr>
          <w:b/>
          <w:color w:val="FFFFFF"/>
          <w:sz w:val="18"/>
        </w:rPr>
        <w:t>:Н</w:t>
      </w:r>
      <w:proofErr w:type="gramEnd"/>
      <w:r>
        <w:rPr>
          <w:b/>
          <w:color w:val="FFFFFF"/>
          <w:sz w:val="18"/>
        </w:rPr>
        <w:t>еведомая</w:t>
      </w:r>
      <w:proofErr w:type="spellEnd"/>
      <w:r>
        <w:rPr>
          <w:b/>
          <w:color w:val="FFFFFF"/>
          <w:sz w:val="18"/>
        </w:rPr>
        <w:t xml:space="preserve"> Сицилия: </w:t>
      </w:r>
      <w:proofErr w:type="spellStart"/>
      <w:r>
        <w:rPr>
          <w:b/>
          <w:color w:val="FFFFFF"/>
          <w:sz w:val="18"/>
        </w:rPr>
        <w:t>Франкавилла</w:t>
      </w:r>
      <w:proofErr w:type="spellEnd"/>
      <w:r>
        <w:rPr>
          <w:b/>
          <w:color w:val="FFFFFF"/>
          <w:sz w:val="18"/>
        </w:rPr>
        <w:t xml:space="preserve">, </w:t>
      </w:r>
      <w:proofErr w:type="spellStart"/>
      <w:r>
        <w:rPr>
          <w:b/>
          <w:color w:val="FFFFFF"/>
          <w:sz w:val="18"/>
        </w:rPr>
        <w:t>Алькантара</w:t>
      </w:r>
      <w:proofErr w:type="spellEnd"/>
      <w:r>
        <w:rPr>
          <w:b/>
          <w:color w:val="FFFFFF"/>
          <w:sz w:val="18"/>
        </w:rPr>
        <w:t xml:space="preserve">, </w:t>
      </w:r>
      <w:proofErr w:type="spellStart"/>
      <w:r>
        <w:rPr>
          <w:b/>
          <w:color w:val="FFFFFF"/>
          <w:sz w:val="18"/>
        </w:rPr>
        <w:t>Кастильоне</w:t>
      </w:r>
      <w:proofErr w:type="spellEnd"/>
      <w:r>
        <w:rPr>
          <w:b/>
          <w:color w:val="FFFFFF"/>
          <w:sz w:val="18"/>
        </w:rPr>
        <w:t xml:space="preserve"> € 40,00 (с 07.06 по 04.10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8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от1-го отеля 8:00-возвращение15:00</w:t>
      </w:r>
    </w:p>
    <w:p w:rsidR="00E12A66" w:rsidRDefault="00E12A66" w:rsidP="00E12A66">
      <w:pPr>
        <w:ind w:left="7" w:right="220"/>
        <w:rPr>
          <w:sz w:val="18"/>
        </w:rPr>
      </w:pPr>
      <w:r>
        <w:rPr>
          <w:sz w:val="18"/>
        </w:rPr>
        <w:t xml:space="preserve">Обзорная поездка по живописной долине </w:t>
      </w:r>
      <w:proofErr w:type="spellStart"/>
      <w:r>
        <w:rPr>
          <w:sz w:val="18"/>
        </w:rPr>
        <w:t>Алькантара</w:t>
      </w:r>
      <w:proofErr w:type="spellEnd"/>
      <w:r>
        <w:rPr>
          <w:sz w:val="18"/>
        </w:rPr>
        <w:t xml:space="preserve">, с посещением маленького средневекового городка </w:t>
      </w:r>
      <w:proofErr w:type="spellStart"/>
      <w:r>
        <w:rPr>
          <w:sz w:val="18"/>
        </w:rPr>
        <w:t>Кастельоне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ди</w:t>
      </w:r>
      <w:proofErr w:type="spellEnd"/>
      <w:r>
        <w:rPr>
          <w:sz w:val="18"/>
        </w:rPr>
        <w:t xml:space="preserve"> Сицилия с древнейшей крепостью. Переезд в город </w:t>
      </w:r>
      <w:proofErr w:type="spellStart"/>
      <w:r>
        <w:rPr>
          <w:sz w:val="18"/>
        </w:rPr>
        <w:t>Франкавилла</w:t>
      </w:r>
      <w:proofErr w:type="spellEnd"/>
      <w:r>
        <w:rPr>
          <w:sz w:val="18"/>
        </w:rPr>
        <w:t xml:space="preserve"> с посещением монастыря 15 века Капуцинов доплата 2 евро за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 xml:space="preserve"> чел, переезд на реку </w:t>
      </w:r>
      <w:proofErr w:type="spellStart"/>
      <w:r>
        <w:rPr>
          <w:sz w:val="18"/>
        </w:rPr>
        <w:t>Алькантара</w:t>
      </w:r>
      <w:proofErr w:type="spellEnd"/>
      <w:r>
        <w:rPr>
          <w:sz w:val="18"/>
        </w:rPr>
        <w:t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rPr>
          <w:sz w:val="18"/>
        </w:rPr>
        <w:t>Gole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Алькантары</w:t>
      </w:r>
      <w:proofErr w:type="spellEnd"/>
      <w:r>
        <w:rPr>
          <w:sz w:val="18"/>
        </w:rPr>
        <w:t xml:space="preserve"> - спуск по лестнице или на лифте (доп. стоимость 13 евро прогулка по ущелью </w:t>
      </w:r>
      <w:proofErr w:type="spellStart"/>
      <w:r>
        <w:rPr>
          <w:sz w:val="18"/>
        </w:rPr>
        <w:t>c</w:t>
      </w:r>
      <w:proofErr w:type="spellEnd"/>
      <w:r>
        <w:rPr>
          <w:sz w:val="18"/>
        </w:rPr>
        <w:t xml:space="preserve"> посещением ботанического сада и фильм 4Д). Возможность купания. Дегустация вина и местных продуктов.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62230</wp:posOffset>
            </wp:positionV>
            <wp:extent cx="6191885" cy="16891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104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>Пятница: Палермо - Монреале € 70,00 (группа мин.15 чел.*) (с 07.06 по 04.10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9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 1-го отеля 5:45- возвращение 19:00</w:t>
      </w:r>
    </w:p>
    <w:p w:rsidR="00E12A66" w:rsidRDefault="00E12A66" w:rsidP="00E12A66">
      <w:pPr>
        <w:spacing w:line="1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numPr>
          <w:ilvl w:val="0"/>
          <w:numId w:val="2"/>
        </w:numPr>
        <w:tabs>
          <w:tab w:val="left" w:pos="144"/>
        </w:tabs>
        <w:ind w:left="7" w:right="60" w:hanging="7"/>
        <w:rPr>
          <w:sz w:val="18"/>
        </w:rPr>
      </w:pPr>
      <w:r>
        <w:rPr>
          <w:sz w:val="18"/>
        </w:rPr>
        <w:t xml:space="preserve">утра экскурсия в Монреале: осмотр древнего Собора и монастырского дворика бенедиктинцев: золотые византийские мозаики XII века. Переезд в Палермо, где экскурсия продолжится осмотром основных достопримечательностей: Кафедральный собор, </w:t>
      </w:r>
      <w:proofErr w:type="spellStart"/>
      <w:r>
        <w:rPr>
          <w:sz w:val="18"/>
        </w:rPr>
        <w:t>Пьяцца</w:t>
      </w:r>
      <w:proofErr w:type="spellEnd"/>
      <w:r>
        <w:rPr>
          <w:sz w:val="18"/>
        </w:rPr>
        <w:t xml:space="preserve"> Претория, </w:t>
      </w:r>
      <w:proofErr w:type="spellStart"/>
      <w:r>
        <w:rPr>
          <w:sz w:val="18"/>
        </w:rPr>
        <w:t>Ла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Марторана</w:t>
      </w:r>
      <w:proofErr w:type="spellEnd"/>
      <w:r>
        <w:rPr>
          <w:sz w:val="18"/>
        </w:rPr>
        <w:t xml:space="preserve">, Сан </w:t>
      </w:r>
      <w:proofErr w:type="spellStart"/>
      <w:r>
        <w:rPr>
          <w:sz w:val="18"/>
        </w:rPr>
        <w:t>Катальдо</w:t>
      </w:r>
      <w:proofErr w:type="spellEnd"/>
      <w:r>
        <w:rPr>
          <w:sz w:val="18"/>
        </w:rPr>
        <w:t xml:space="preserve">, театр </w:t>
      </w:r>
      <w:proofErr w:type="spellStart"/>
      <w:r>
        <w:rPr>
          <w:sz w:val="18"/>
        </w:rPr>
        <w:t>Массимо</w:t>
      </w:r>
      <w:proofErr w:type="spellEnd"/>
      <w:r>
        <w:rPr>
          <w:sz w:val="18"/>
        </w:rPr>
        <w:t xml:space="preserve">, театр </w:t>
      </w:r>
      <w:proofErr w:type="spellStart"/>
      <w:r>
        <w:rPr>
          <w:sz w:val="18"/>
        </w:rPr>
        <w:t>Политеама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Кваттро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Канти</w:t>
      </w:r>
      <w:proofErr w:type="spellEnd"/>
      <w:r>
        <w:rPr>
          <w:sz w:val="18"/>
        </w:rPr>
        <w:t>. Легкий обед с традиционной местной Сицилийской кухне</w:t>
      </w:r>
      <w:proofErr w:type="gramStart"/>
      <w:r>
        <w:rPr>
          <w:sz w:val="18"/>
        </w:rPr>
        <w:t>й(</w:t>
      </w:r>
      <w:proofErr w:type="gramEnd"/>
      <w:r>
        <w:rPr>
          <w:sz w:val="18"/>
        </w:rPr>
        <w:t>без напитков). Отправление из Палермо в 15:30. Возвращение в отель.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63500</wp:posOffset>
            </wp:positionV>
            <wp:extent cx="6191885" cy="16891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107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b/>
          <w:color w:val="FFFFFF"/>
          <w:sz w:val="18"/>
        </w:rPr>
      </w:pPr>
      <w:r>
        <w:rPr>
          <w:b/>
          <w:color w:val="FFFFFF"/>
          <w:sz w:val="18"/>
        </w:rPr>
        <w:t>Суббота</w:t>
      </w:r>
      <w:r w:rsidRPr="00E12A66">
        <w:rPr>
          <w:b/>
          <w:color w:val="FFFFFF"/>
          <w:sz w:val="18"/>
          <w:lang w:val="en-US"/>
        </w:rPr>
        <w:t>: Si</w:t>
      </w:r>
      <w:r>
        <w:rPr>
          <w:b/>
          <w:color w:val="FFFFFF"/>
          <w:sz w:val="18"/>
          <w:lang w:val="en-US"/>
        </w:rPr>
        <w:t>cilia fashion Outlet Village €1</w:t>
      </w:r>
      <w:r w:rsidRPr="00E12A66">
        <w:rPr>
          <w:b/>
          <w:color w:val="FFFFFF"/>
          <w:sz w:val="18"/>
          <w:lang w:val="en-US"/>
        </w:rPr>
        <w:t>20</w:t>
      </w:r>
      <w:proofErr w:type="gramStart"/>
      <w:r w:rsidRPr="00E12A66">
        <w:rPr>
          <w:b/>
          <w:color w:val="FFFFFF"/>
          <w:sz w:val="18"/>
          <w:lang w:val="en-US"/>
        </w:rPr>
        <w:t>,00</w:t>
      </w:r>
      <w:proofErr w:type="gramEnd"/>
      <w:r w:rsidRPr="00E12A66">
        <w:rPr>
          <w:b/>
          <w:color w:val="FFFFFF"/>
          <w:sz w:val="18"/>
          <w:lang w:val="en-US"/>
        </w:rPr>
        <w:t xml:space="preserve"> (</w:t>
      </w:r>
      <w:r>
        <w:rPr>
          <w:b/>
          <w:color w:val="FFFFFF"/>
          <w:sz w:val="18"/>
        </w:rPr>
        <w:t>группа</w:t>
      </w:r>
      <w:r w:rsidRPr="00E12A66">
        <w:rPr>
          <w:b/>
          <w:color w:val="FFFFFF"/>
          <w:sz w:val="18"/>
          <w:lang w:val="en-US"/>
        </w:rPr>
        <w:t xml:space="preserve"> </w:t>
      </w:r>
      <w:r>
        <w:rPr>
          <w:b/>
          <w:color w:val="FFFFFF"/>
          <w:sz w:val="18"/>
        </w:rPr>
        <w:t>мин</w:t>
      </w:r>
      <w:r w:rsidRPr="00E12A66">
        <w:rPr>
          <w:b/>
          <w:color w:val="FFFFFF"/>
          <w:sz w:val="18"/>
          <w:lang w:val="en-US"/>
        </w:rPr>
        <w:t xml:space="preserve">.15 </w:t>
      </w:r>
      <w:r>
        <w:rPr>
          <w:b/>
          <w:color w:val="FFFFFF"/>
          <w:sz w:val="18"/>
        </w:rPr>
        <w:t>чел</w:t>
      </w:r>
      <w:r w:rsidRPr="00E12A66">
        <w:rPr>
          <w:b/>
          <w:color w:val="FFFFFF"/>
          <w:sz w:val="18"/>
          <w:lang w:val="en-US"/>
        </w:rPr>
        <w:t xml:space="preserve">. </w:t>
      </w:r>
      <w:r>
        <w:rPr>
          <w:b/>
          <w:color w:val="FFFFFF"/>
          <w:sz w:val="18"/>
        </w:rPr>
        <w:t>* ) (с 08.06 по 05.10 г.)</w:t>
      </w:r>
    </w:p>
    <w:p w:rsidR="00E12A66" w:rsidRDefault="00E12A66" w:rsidP="00E12A6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13970</wp:posOffset>
            </wp:positionV>
            <wp:extent cx="6191885" cy="444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66" w:rsidRDefault="00E12A66" w:rsidP="00E12A66">
      <w:pPr>
        <w:spacing w:line="8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sz w:val="18"/>
        </w:rPr>
      </w:pPr>
      <w:r>
        <w:rPr>
          <w:sz w:val="18"/>
        </w:rPr>
        <w:t>Время отправления от1-го отеля 8:00-возвращение приблизительно в 16:00</w:t>
      </w:r>
    </w:p>
    <w:p w:rsidR="00E12A66" w:rsidRDefault="00E12A66" w:rsidP="00E12A66">
      <w:pPr>
        <w:numPr>
          <w:ilvl w:val="0"/>
          <w:numId w:val="3"/>
        </w:numPr>
        <w:tabs>
          <w:tab w:val="left" w:pos="144"/>
        </w:tabs>
        <w:spacing w:line="244" w:lineRule="auto"/>
        <w:ind w:left="7" w:right="800" w:hanging="7"/>
        <w:rPr>
          <w:sz w:val="18"/>
        </w:rPr>
      </w:pPr>
      <w:r>
        <w:rPr>
          <w:sz w:val="18"/>
        </w:rPr>
        <w:t xml:space="preserve">утра отправление в </w:t>
      </w:r>
      <w:proofErr w:type="spellStart"/>
      <w:r>
        <w:rPr>
          <w:sz w:val="18"/>
        </w:rPr>
        <w:t>Sicilia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Fashion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Village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Outlet</w:t>
      </w:r>
      <w:proofErr w:type="spellEnd"/>
      <w:r>
        <w:rPr>
          <w:sz w:val="18"/>
        </w:rPr>
        <w:t xml:space="preserve"> – модный городок со своими площадями и фонтанами и с сотней </w:t>
      </w:r>
      <w:proofErr w:type="spellStart"/>
      <w:r>
        <w:rPr>
          <w:sz w:val="18"/>
        </w:rPr>
        <w:t>монобрендовых</w:t>
      </w:r>
      <w:proofErr w:type="spellEnd"/>
      <w:r>
        <w:rPr>
          <w:sz w:val="18"/>
        </w:rPr>
        <w:t xml:space="preserve"> бутиков от известнейших мировых брендов высокой моды до менее знаменитых, но не менее качественных производителей.</w:t>
      </w:r>
    </w:p>
    <w:p w:rsidR="00E12A66" w:rsidRDefault="00E12A66" w:rsidP="00E12A66">
      <w:pPr>
        <w:spacing w:line="205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numPr>
          <w:ilvl w:val="0"/>
          <w:numId w:val="4"/>
        </w:numPr>
        <w:tabs>
          <w:tab w:val="left" w:pos="147"/>
        </w:tabs>
        <w:spacing w:line="0" w:lineRule="atLeast"/>
        <w:ind w:left="147" w:hanging="147"/>
        <w:rPr>
          <w:b/>
          <w:sz w:val="18"/>
        </w:rPr>
      </w:pPr>
      <w:r>
        <w:rPr>
          <w:b/>
          <w:sz w:val="18"/>
        </w:rPr>
        <w:t>СТОИМОСТЬ ВКЛЮЧЕНО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Переезд на комфортабельном автобусе,</w:t>
      </w:r>
      <w:r>
        <w:rPr>
          <w:b/>
          <w:sz w:val="18"/>
        </w:rPr>
        <w:t xml:space="preserve"> </w:t>
      </w:r>
      <w:r>
        <w:rPr>
          <w:sz w:val="18"/>
        </w:rPr>
        <w:t>сопровождающий,</w:t>
      </w:r>
      <w:r>
        <w:rPr>
          <w:b/>
          <w:sz w:val="18"/>
        </w:rPr>
        <w:t xml:space="preserve"> </w:t>
      </w:r>
      <w:r>
        <w:rPr>
          <w:sz w:val="18"/>
        </w:rPr>
        <w:t>экскурсоводы</w:t>
      </w:r>
      <w:proofErr w:type="gramStart"/>
      <w:r>
        <w:rPr>
          <w:b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налоги</w:t>
      </w:r>
      <w:r>
        <w:rPr>
          <w:b/>
          <w:sz w:val="18"/>
        </w:rPr>
        <w:t xml:space="preserve"> </w:t>
      </w:r>
      <w:r>
        <w:rPr>
          <w:sz w:val="18"/>
        </w:rPr>
        <w:t>.</w:t>
      </w:r>
    </w:p>
    <w:p w:rsidR="00E12A66" w:rsidRDefault="00E12A66" w:rsidP="00E12A66">
      <w:pPr>
        <w:numPr>
          <w:ilvl w:val="0"/>
          <w:numId w:val="4"/>
        </w:numPr>
        <w:tabs>
          <w:tab w:val="left" w:pos="149"/>
        </w:tabs>
        <w:spacing w:line="237" w:lineRule="auto"/>
        <w:ind w:left="7" w:right="20" w:hanging="7"/>
        <w:rPr>
          <w:b/>
          <w:sz w:val="18"/>
        </w:rPr>
      </w:pPr>
      <w:r>
        <w:rPr>
          <w:b/>
          <w:sz w:val="18"/>
        </w:rPr>
        <w:t>СТОИМОСТЬ НЕ ВКЛЮЧЕНО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Входные билеты в музеи и археологические парки,</w:t>
      </w:r>
      <w:r>
        <w:rPr>
          <w:b/>
          <w:sz w:val="18"/>
        </w:rPr>
        <w:t xml:space="preserve"> </w:t>
      </w:r>
      <w:r>
        <w:rPr>
          <w:sz w:val="18"/>
        </w:rPr>
        <w:t>обеды,</w:t>
      </w:r>
      <w:r>
        <w:rPr>
          <w:b/>
          <w:sz w:val="18"/>
        </w:rPr>
        <w:t xml:space="preserve"> </w:t>
      </w:r>
      <w:r>
        <w:rPr>
          <w:sz w:val="18"/>
        </w:rPr>
        <w:t>напитки,</w:t>
      </w:r>
      <w:r>
        <w:rPr>
          <w:b/>
          <w:sz w:val="18"/>
        </w:rPr>
        <w:t xml:space="preserve"> </w:t>
      </w:r>
      <w:r>
        <w:rPr>
          <w:sz w:val="18"/>
        </w:rPr>
        <w:t>а также прочие расходы,</w:t>
      </w:r>
      <w:r>
        <w:rPr>
          <w:b/>
          <w:sz w:val="18"/>
        </w:rPr>
        <w:t xml:space="preserve"> </w:t>
      </w:r>
      <w:r>
        <w:rPr>
          <w:sz w:val="18"/>
        </w:rPr>
        <w:t>не уточнённые программой.</w:t>
      </w:r>
    </w:p>
    <w:p w:rsidR="00E12A66" w:rsidRDefault="00E12A66" w:rsidP="00E12A66">
      <w:pPr>
        <w:spacing w:line="2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0" w:lineRule="atLeast"/>
        <w:ind w:left="7"/>
        <w:rPr>
          <w:color w:val="333333"/>
          <w:sz w:val="18"/>
        </w:rPr>
      </w:pPr>
      <w:r>
        <w:rPr>
          <w:b/>
          <w:color w:val="333333"/>
          <w:sz w:val="18"/>
        </w:rPr>
        <w:t xml:space="preserve">Скидки для детей: </w:t>
      </w:r>
      <w:r>
        <w:rPr>
          <w:color w:val="333333"/>
          <w:sz w:val="18"/>
        </w:rPr>
        <w:t>Дети от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0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до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2,9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лет бесплатно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–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дети от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3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до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11,9  50%</w:t>
      </w:r>
      <w:r>
        <w:rPr>
          <w:b/>
          <w:color w:val="333333"/>
          <w:sz w:val="18"/>
        </w:rPr>
        <w:t xml:space="preserve"> </w:t>
      </w:r>
      <w:r>
        <w:rPr>
          <w:color w:val="333333"/>
          <w:sz w:val="18"/>
        </w:rPr>
        <w:t>от стоимости экскурсии.</w:t>
      </w:r>
    </w:p>
    <w:p w:rsidR="00E12A66" w:rsidRDefault="00E12A66" w:rsidP="00E12A66">
      <w:pPr>
        <w:spacing w:line="1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spacing w:line="237" w:lineRule="auto"/>
        <w:ind w:left="7" w:right="880"/>
        <w:rPr>
          <w:sz w:val="18"/>
        </w:rPr>
      </w:pPr>
      <w:r>
        <w:rPr>
          <w:b/>
          <w:sz w:val="18"/>
        </w:rPr>
        <w:t xml:space="preserve">ПОЛИТИКА ОТМЕНЫ: </w:t>
      </w:r>
      <w:r>
        <w:rPr>
          <w:sz w:val="18"/>
        </w:rPr>
        <w:t>Клиент может отказаться от заказанной экскурсии не позднее</w:t>
      </w:r>
      <w:r>
        <w:rPr>
          <w:b/>
          <w:sz w:val="18"/>
        </w:rPr>
        <w:t xml:space="preserve"> </w:t>
      </w:r>
      <w:r>
        <w:rPr>
          <w:sz w:val="18"/>
        </w:rPr>
        <w:t>15:00</w:t>
      </w:r>
      <w:r>
        <w:rPr>
          <w:b/>
          <w:sz w:val="18"/>
        </w:rPr>
        <w:t xml:space="preserve"> </w:t>
      </w:r>
      <w:r>
        <w:rPr>
          <w:sz w:val="18"/>
        </w:rPr>
        <w:t>часов за один день до</w:t>
      </w:r>
      <w:r>
        <w:rPr>
          <w:b/>
          <w:sz w:val="18"/>
        </w:rPr>
        <w:t xml:space="preserve"> </w:t>
      </w:r>
      <w:r>
        <w:rPr>
          <w:sz w:val="18"/>
        </w:rPr>
        <w:t>назначенной даты экскурсии, при этом взимается штраф 50% от стоимости экскурсии.</w:t>
      </w:r>
    </w:p>
    <w:p w:rsidR="00E12A66" w:rsidRDefault="00E12A66" w:rsidP="00E12A66">
      <w:pPr>
        <w:spacing w:line="2" w:lineRule="exact"/>
        <w:rPr>
          <w:rFonts w:ascii="Times New Roman" w:eastAsia="Times New Roman" w:hAnsi="Times New Roman"/>
        </w:rPr>
      </w:pPr>
    </w:p>
    <w:p w:rsidR="00E12A66" w:rsidRDefault="00E12A66" w:rsidP="00E12A66">
      <w:pPr>
        <w:numPr>
          <w:ilvl w:val="0"/>
          <w:numId w:val="5"/>
        </w:numPr>
        <w:tabs>
          <w:tab w:val="left" w:pos="247"/>
        </w:tabs>
        <w:spacing w:line="249" w:lineRule="auto"/>
        <w:ind w:left="7" w:hanging="7"/>
        <w:rPr>
          <w:b/>
          <w:sz w:val="18"/>
        </w:rPr>
      </w:pPr>
      <w:r>
        <w:rPr>
          <w:b/>
          <w:sz w:val="18"/>
        </w:rPr>
        <w:t>ОТМЕНА ЭКСКУРСИИ</w:t>
      </w:r>
      <w:r>
        <w:rPr>
          <w:sz w:val="18"/>
        </w:rPr>
        <w:t>:</w:t>
      </w:r>
      <w:r>
        <w:rPr>
          <w:b/>
          <w:sz w:val="18"/>
        </w:rPr>
        <w:t xml:space="preserve"> </w:t>
      </w:r>
      <w:r>
        <w:rPr>
          <w:sz w:val="18"/>
        </w:rPr>
        <w:t>В случае</w:t>
      </w:r>
      <w:proofErr w:type="gramStart"/>
      <w:r>
        <w:rPr>
          <w:sz w:val="18"/>
        </w:rPr>
        <w:t>,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если количество экскурсантов в группе будет менее</w:t>
      </w:r>
      <w:r>
        <w:rPr>
          <w:b/>
          <w:sz w:val="18"/>
        </w:rPr>
        <w:t xml:space="preserve"> </w:t>
      </w:r>
      <w:r>
        <w:rPr>
          <w:sz w:val="18"/>
        </w:rPr>
        <w:t>15</w:t>
      </w:r>
      <w:r>
        <w:rPr>
          <w:b/>
          <w:sz w:val="18"/>
        </w:rPr>
        <w:t xml:space="preserve"> </w:t>
      </w:r>
      <w:r>
        <w:rPr>
          <w:sz w:val="18"/>
        </w:rPr>
        <w:t>человек,</w:t>
      </w:r>
      <w:r>
        <w:rPr>
          <w:b/>
          <w:sz w:val="18"/>
        </w:rPr>
        <w:t xml:space="preserve"> </w:t>
      </w:r>
      <w:r>
        <w:rPr>
          <w:sz w:val="18"/>
        </w:rPr>
        <w:t>клиенты оповещаются об</w:t>
      </w:r>
      <w:r>
        <w:rPr>
          <w:b/>
          <w:sz w:val="18"/>
        </w:rPr>
        <w:t xml:space="preserve"> </w:t>
      </w:r>
      <w:r>
        <w:rPr>
          <w:sz w:val="18"/>
        </w:rPr>
        <w:t>отмене экскурсии с возмещением оплаты.</w:t>
      </w:r>
    </w:p>
    <w:p w:rsidR="009E748A" w:rsidRPr="00E12A66" w:rsidRDefault="00E12A66">
      <w:pPr>
        <w:rPr>
          <w:b/>
          <w:color w:val="C00000"/>
        </w:rPr>
      </w:pPr>
      <w:r w:rsidRPr="00E12A66">
        <w:rPr>
          <w:b/>
          <w:color w:val="C00000"/>
        </w:rPr>
        <w:t>ВЫЕЗД ИЗ ОТЕЛЕЙ ТАОРМИНЫ/ДЖАРДИНИ НАКСОС/ЛЕТОЯНИ</w:t>
      </w:r>
      <w:r>
        <w:rPr>
          <w:b/>
          <w:color w:val="C00000"/>
        </w:rPr>
        <w:t>!</w:t>
      </w:r>
    </w:p>
    <w:sectPr w:rsidR="009E748A" w:rsidRPr="00E12A66" w:rsidSect="009E74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0E" w:rsidRDefault="003D200E" w:rsidP="00E12A66">
      <w:r>
        <w:separator/>
      </w:r>
    </w:p>
  </w:endnote>
  <w:endnote w:type="continuationSeparator" w:id="0">
    <w:p w:rsidR="003D200E" w:rsidRDefault="003D200E" w:rsidP="00E1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0E" w:rsidRDefault="003D200E" w:rsidP="00E12A66">
      <w:r>
        <w:separator/>
      </w:r>
    </w:p>
  </w:footnote>
  <w:footnote w:type="continuationSeparator" w:id="0">
    <w:p w:rsidR="003D200E" w:rsidRDefault="003D200E" w:rsidP="00E1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66" w:rsidRPr="00E12A66" w:rsidRDefault="00E12A66" w:rsidP="00E12A66">
    <w:pPr>
      <w:pStyle w:val="a3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 xml:space="preserve">ГРУППОВЫЕ ЭКСКУРСИИ НА СИЦИЛИИ. </w:t>
    </w:r>
    <w:r w:rsidRPr="00E12A66">
      <w:rPr>
        <w:b/>
        <w:color w:val="C00000"/>
        <w:sz w:val="32"/>
        <w:szCs w:val="32"/>
      </w:rPr>
      <w:t>СЕЗОН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(*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3D200E"/>
    <w:rsid w:val="009E748A"/>
    <w:rsid w:val="00E1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A66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A66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2019-03-11T19:14:00Z</dcterms:created>
  <dcterms:modified xsi:type="dcterms:W3CDTF">2019-03-11T19:18:00Z</dcterms:modified>
</cp:coreProperties>
</file>